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87" w:rsidRPr="00B339B5" w:rsidRDefault="003A7F87" w:rsidP="00F96045">
      <w:pPr>
        <w:spacing w:after="0" w:line="240" w:lineRule="auto"/>
        <w:ind w:left="949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39B5">
        <w:rPr>
          <w:rFonts w:ascii="Times New Roman" w:hAnsi="Times New Roman"/>
          <w:b/>
          <w:sz w:val="28"/>
          <w:szCs w:val="28"/>
        </w:rPr>
        <w:t>УТВЕРЖДЕН:</w:t>
      </w:r>
    </w:p>
    <w:p w:rsidR="003A7F87" w:rsidRDefault="003A7F87" w:rsidP="00F96045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Тульского НИИСХ – филиала ФИЦ «Немчиновка»</w:t>
      </w:r>
    </w:p>
    <w:p w:rsidR="003A7F87" w:rsidRDefault="003A7F87" w:rsidP="00F96045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2C224F">
        <w:rPr>
          <w:rFonts w:ascii="Times New Roman" w:hAnsi="Times New Roman"/>
          <w:sz w:val="28"/>
          <w:szCs w:val="28"/>
          <w:u w:val="single"/>
        </w:rPr>
        <w:t xml:space="preserve"> 24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»</w:t>
      </w:r>
      <w:r w:rsidRPr="002C224F">
        <w:rPr>
          <w:rFonts w:ascii="Times New Roman" w:hAnsi="Times New Roman"/>
          <w:sz w:val="28"/>
          <w:szCs w:val="28"/>
          <w:u w:val="single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E31">
        <w:rPr>
          <w:rFonts w:ascii="Times New Roman" w:hAnsi="Times New Roman"/>
          <w:sz w:val="28"/>
          <w:szCs w:val="28"/>
          <w:u w:val="single"/>
        </w:rPr>
        <w:t>2020г</w:t>
      </w:r>
      <w:r>
        <w:rPr>
          <w:rFonts w:ascii="Times New Roman" w:hAnsi="Times New Roman"/>
          <w:sz w:val="28"/>
          <w:szCs w:val="28"/>
        </w:rPr>
        <w:t>.№</w:t>
      </w:r>
      <w:r w:rsidRPr="002C224F">
        <w:rPr>
          <w:rFonts w:ascii="Times New Roman" w:hAnsi="Times New Roman"/>
          <w:sz w:val="28"/>
          <w:szCs w:val="28"/>
          <w:u w:val="single"/>
        </w:rPr>
        <w:t xml:space="preserve"> 24</w:t>
      </w:r>
    </w:p>
    <w:p w:rsidR="003A7F87" w:rsidRDefault="003A7F87" w:rsidP="00F96045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</w:p>
    <w:p w:rsidR="003A7F87" w:rsidRDefault="003A7F87" w:rsidP="00DA41BA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3A7F87" w:rsidRDefault="003A7F87" w:rsidP="00DA41BA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3A7F87" w:rsidRDefault="003A7F87" w:rsidP="00DA41BA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3A7F87" w:rsidRPr="00AD50DE" w:rsidRDefault="003A7F87" w:rsidP="00DA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1" w:name="_Hlk35608522"/>
      <w:r w:rsidRPr="00AD50DE">
        <w:rPr>
          <w:rFonts w:ascii="Times New Roman" w:hAnsi="Times New Roman"/>
          <w:b/>
          <w:sz w:val="32"/>
          <w:szCs w:val="32"/>
        </w:rPr>
        <w:t>План</w:t>
      </w:r>
    </w:p>
    <w:p w:rsidR="003A7F87" w:rsidRDefault="003A7F87" w:rsidP="00DA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неотложных мероприятий по предупреждению распространения коронавирусной инфекции (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DA41BA">
        <w:rPr>
          <w:rFonts w:ascii="Times New Roman" w:hAnsi="Times New Roman"/>
          <w:b/>
          <w:sz w:val="28"/>
          <w:szCs w:val="28"/>
        </w:rPr>
        <w:t>-19</w:t>
      </w:r>
      <w:r>
        <w:rPr>
          <w:rFonts w:ascii="Times New Roman" w:hAnsi="Times New Roman"/>
          <w:b/>
          <w:sz w:val="28"/>
          <w:szCs w:val="28"/>
        </w:rPr>
        <w:t>)</w:t>
      </w:r>
    </w:p>
    <w:bookmarkEnd w:id="1"/>
    <w:p w:rsidR="003A7F87" w:rsidRPr="00DA41BA" w:rsidRDefault="003A7F87" w:rsidP="00DA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Тульском НИИСХ – филиале ФИЦ «Немчиновка»</w:t>
      </w:r>
    </w:p>
    <w:p w:rsidR="003A7F87" w:rsidRDefault="003A7F87" w:rsidP="00DA41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7F87" w:rsidRPr="00783EE8" w:rsidRDefault="003A7F87" w:rsidP="00DA41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8647"/>
        <w:gridCol w:w="5670"/>
      </w:tblGrid>
      <w:tr w:rsidR="003A7F87" w:rsidRPr="00F12AAA" w:rsidTr="00F12AAA">
        <w:tc>
          <w:tcPr>
            <w:tcW w:w="704" w:type="dxa"/>
            <w:vAlign w:val="center"/>
          </w:tcPr>
          <w:p w:rsidR="003A7F87" w:rsidRPr="00DC31A8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1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:rsidR="003A7F87" w:rsidRPr="00DC31A8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1A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:rsidR="003A7F87" w:rsidRPr="00DC31A8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1A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A7F87" w:rsidRPr="00F12AAA" w:rsidTr="00F12AAA">
        <w:tc>
          <w:tcPr>
            <w:tcW w:w="15021" w:type="dxa"/>
            <w:gridSpan w:val="3"/>
          </w:tcPr>
          <w:p w:rsidR="003A7F87" w:rsidRPr="00F12AAA" w:rsidRDefault="003A7F87" w:rsidP="00F12A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87" w:rsidRPr="00DC31A8" w:rsidRDefault="003A7F87" w:rsidP="00F12A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1A8">
              <w:rPr>
                <w:rFonts w:ascii="Times New Roman" w:hAnsi="Times New Roman"/>
                <w:b/>
                <w:sz w:val="24"/>
                <w:szCs w:val="24"/>
              </w:rPr>
              <w:t>1.Мероприятия, проводимые в служебных помещениях</w:t>
            </w:r>
          </w:p>
          <w:p w:rsidR="003A7F87" w:rsidRPr="00F12AAA" w:rsidRDefault="003A7F87" w:rsidP="00F12AA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DC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дезинфекции дверных ручек,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пищи, отдыха, санузлы, комнаты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и оборудования для занятия спортом и т.п.</w:t>
            </w:r>
          </w:p>
        </w:tc>
        <w:tc>
          <w:tcPr>
            <w:tcW w:w="5670" w:type="dxa"/>
          </w:tcPr>
          <w:p w:rsidR="003A7F87" w:rsidRPr="00F12AAA" w:rsidRDefault="003A7F87" w:rsidP="00F12A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Подразделения, л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аборатории, отделы:</w:t>
            </w:r>
          </w:p>
          <w:p w:rsidR="003A7F87" w:rsidRPr="00F12AAA" w:rsidRDefault="003A7F87" w:rsidP="00F12A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подразделений </w:t>
            </w:r>
          </w:p>
          <w:p w:rsidR="003A7F87" w:rsidRPr="00F12AAA" w:rsidRDefault="003A7F87" w:rsidP="00F12A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Места общего пользования:</w:t>
            </w:r>
          </w:p>
          <w:p w:rsidR="003A7F87" w:rsidRPr="00F12AAA" w:rsidRDefault="003A7F87" w:rsidP="0003694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Комендант – </w:t>
            </w:r>
            <w:r>
              <w:rPr>
                <w:rFonts w:ascii="Times New Roman" w:hAnsi="Times New Roman"/>
                <w:sz w:val="24"/>
                <w:szCs w:val="24"/>
              </w:rPr>
              <w:t>Гигирева Г.Д.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F1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воздуха.</w:t>
            </w:r>
          </w:p>
        </w:tc>
        <w:tc>
          <w:tcPr>
            <w:tcW w:w="5670" w:type="dxa"/>
          </w:tcPr>
          <w:p w:rsidR="003A7F87" w:rsidRPr="00F12AAA" w:rsidRDefault="003A7F87" w:rsidP="00392F7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Подразделения, л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аборатории, отделы:</w:t>
            </w:r>
          </w:p>
          <w:p w:rsidR="003A7F87" w:rsidRPr="00F12AAA" w:rsidRDefault="003A7F87" w:rsidP="00392F7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подразделений </w:t>
            </w:r>
          </w:p>
          <w:p w:rsidR="003A7F87" w:rsidRPr="00F12AAA" w:rsidRDefault="003A7F87" w:rsidP="00392F7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Места общего пользования:</w:t>
            </w:r>
          </w:p>
          <w:p w:rsidR="003A7F87" w:rsidRPr="00F12AAA" w:rsidRDefault="003A7F87" w:rsidP="00392F7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Комендант – </w:t>
            </w:r>
            <w:r>
              <w:rPr>
                <w:rFonts w:ascii="Times New Roman" w:hAnsi="Times New Roman"/>
                <w:sz w:val="24"/>
                <w:szCs w:val="24"/>
              </w:rPr>
              <w:t>Гигирева Г.Д.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:rsidR="003A7F87" w:rsidRPr="00F12AAA" w:rsidRDefault="003A7F87" w:rsidP="00DC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Обеспечить при возможности более свободную расс</w:t>
            </w:r>
            <w:r>
              <w:rPr>
                <w:rFonts w:ascii="Times New Roman" w:hAnsi="Times New Roman"/>
                <w:sz w:val="24"/>
                <w:szCs w:val="24"/>
              </w:rPr>
              <w:t>адку сотрудников в кабинетах (2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метра между людьми).</w:t>
            </w:r>
          </w:p>
        </w:tc>
        <w:tc>
          <w:tcPr>
            <w:tcW w:w="5670" w:type="dxa"/>
          </w:tcPr>
          <w:p w:rsidR="003A7F87" w:rsidRPr="00F12AAA" w:rsidRDefault="003A7F87" w:rsidP="00F12A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подразделений </w:t>
            </w:r>
          </w:p>
          <w:p w:rsidR="003A7F87" w:rsidRPr="00F12AAA" w:rsidRDefault="003A7F87" w:rsidP="00F12AAA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F1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Обеспечить наличие в санузлах в зонах приема посетителей средств гигиены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br/>
              <w:t>и дезинфекции.</w:t>
            </w:r>
          </w:p>
        </w:tc>
        <w:tc>
          <w:tcPr>
            <w:tcW w:w="5670" w:type="dxa"/>
          </w:tcPr>
          <w:p w:rsidR="003A7F87" w:rsidRPr="00F12AAA" w:rsidRDefault="003A7F87" w:rsidP="00F12A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Комендант – </w:t>
            </w:r>
            <w:r>
              <w:rPr>
                <w:rFonts w:ascii="Times New Roman" w:hAnsi="Times New Roman"/>
                <w:sz w:val="24"/>
                <w:szCs w:val="24"/>
              </w:rPr>
              <w:t>Гигирева Г.Д.</w:t>
            </w:r>
          </w:p>
          <w:p w:rsidR="003A7F87" w:rsidRPr="00F12AAA" w:rsidRDefault="003A7F87" w:rsidP="00F12A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87" w:rsidRPr="00F12AAA" w:rsidTr="00F12AAA">
        <w:trPr>
          <w:trHeight w:val="470"/>
        </w:trPr>
        <w:tc>
          <w:tcPr>
            <w:tcW w:w="15021" w:type="dxa"/>
            <w:gridSpan w:val="3"/>
          </w:tcPr>
          <w:p w:rsidR="003A7F87" w:rsidRPr="00DC31A8" w:rsidRDefault="003A7F87" w:rsidP="00F12AAA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7F87" w:rsidRPr="00DC31A8" w:rsidRDefault="003A7F87" w:rsidP="00F12AAA">
            <w:pPr>
              <w:pStyle w:val="ListParagraph"/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1A8">
              <w:rPr>
                <w:rFonts w:ascii="Times New Roman" w:hAnsi="Times New Roman"/>
                <w:b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  <w:p w:rsidR="003A7F87" w:rsidRPr="00F12AAA" w:rsidRDefault="003A7F87" w:rsidP="00F12AAA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Изменить график работы сотрудников с целью исключения массового скопления при входе и выходе (например, вход с 8 до 10 часов утром группами или по отделам, выход с 17 до 19 часов вечером аналогично).</w:t>
            </w:r>
          </w:p>
        </w:tc>
        <w:tc>
          <w:tcPr>
            <w:tcW w:w="5670" w:type="dxa"/>
          </w:tcPr>
          <w:p w:rsidR="003A7F87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подразделений </w:t>
            </w:r>
          </w:p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>Специалист по работе с персоналом – Ражева Т.В.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Обязать отстраненного работника вызвать врача на дом и проинформировать своего непосредственного руководителя о результатах осмотра врачом,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br/>
              <w:t>в дальнейшем по возможности ежедневно информировать непосредственного руководителя о своем состоянии здоровья и местонахождении.</w:t>
            </w:r>
          </w:p>
        </w:tc>
        <w:tc>
          <w:tcPr>
            <w:tcW w:w="5670" w:type="dxa"/>
          </w:tcPr>
          <w:p w:rsidR="003A7F87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подразделений </w:t>
            </w:r>
          </w:p>
          <w:p w:rsidR="003A7F87" w:rsidRPr="00F12AAA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>Специалист по работе с персоналом – Ражева Т.В.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5670" w:type="dxa"/>
          </w:tcPr>
          <w:p w:rsidR="003A7F87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подразделений </w:t>
            </w:r>
          </w:p>
          <w:p w:rsidR="003A7F87" w:rsidRPr="00F12AAA" w:rsidRDefault="003A7F87" w:rsidP="00AD5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1"/>
            <w:r w:rsidRPr="00F12AA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5670" w:type="dxa"/>
          </w:tcPr>
          <w:p w:rsidR="003A7F87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подразделений </w:t>
            </w:r>
          </w:p>
          <w:p w:rsidR="003A7F87" w:rsidRPr="00F12AAA" w:rsidRDefault="003A7F87" w:rsidP="00AD5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персоналом – Ражева Т.В. </w:t>
            </w:r>
          </w:p>
        </w:tc>
      </w:tr>
      <w:bookmarkEnd w:id="2"/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Рассмотреть возможность организации удаленного доступа к информационным ресурсам организации для выполнения сотрудникам должностных обязанностей при режиме самоизоляции.</w:t>
            </w:r>
          </w:p>
        </w:tc>
        <w:tc>
          <w:tcPr>
            <w:tcW w:w="5670" w:type="dxa"/>
          </w:tcPr>
          <w:p w:rsidR="003A7F87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Учёный секретарь Пикуль А.Н.</w:t>
            </w:r>
          </w:p>
          <w:p w:rsidR="003A7F87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подразделений </w:t>
            </w:r>
          </w:p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научный сотрудник- Соколенко С.Ф.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</w:tc>
        <w:tc>
          <w:tcPr>
            <w:tcW w:w="5670" w:type="dxa"/>
          </w:tcPr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Тульского НИИСХ – филиала ФИЦ «Немчиновка»</w:t>
            </w:r>
          </w:p>
        </w:tc>
      </w:tr>
      <w:tr w:rsidR="003A7F87" w:rsidRPr="00F12AAA" w:rsidTr="00F12AAA">
        <w:trPr>
          <w:trHeight w:val="1138"/>
        </w:trPr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647" w:type="dxa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2AAA">
              <w:rPr>
                <w:rFonts w:ascii="Times New Roman" w:hAnsi="Times New Roman"/>
                <w:color w:val="000000"/>
                <w:sz w:val="24"/>
                <w:szCs w:val="24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 организации.</w:t>
            </w:r>
          </w:p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7F87" w:rsidRPr="00F12AAA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Тульского НИИСХ – филиала ФИЦ «Немчиновка»</w:t>
            </w:r>
          </w:p>
          <w:p w:rsidR="003A7F87" w:rsidRPr="00F12AAA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подразделений </w:t>
            </w:r>
          </w:p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Учёный секретарь Пикуль А.Н.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647" w:type="dxa"/>
          </w:tcPr>
          <w:p w:rsidR="003A7F87" w:rsidRPr="00B70FED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Ограничить мероприятия, связанные с приемом на работу на вакантные должности.</w:t>
            </w:r>
          </w:p>
        </w:tc>
        <w:tc>
          <w:tcPr>
            <w:tcW w:w="5670" w:type="dxa"/>
          </w:tcPr>
          <w:p w:rsidR="003A7F87" w:rsidRPr="00F12AAA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Руководство ФИЦ «Немчиновка»,</w:t>
            </w:r>
          </w:p>
          <w:p w:rsidR="003A7F87" w:rsidRPr="00B70FED" w:rsidRDefault="003A7F87" w:rsidP="00AD5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персоналом – Ражева Т.В. 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647" w:type="dxa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проведения отпуска, маршруте следования.</w:t>
            </w:r>
          </w:p>
        </w:tc>
        <w:tc>
          <w:tcPr>
            <w:tcW w:w="5670" w:type="dxa"/>
          </w:tcPr>
          <w:p w:rsidR="003A7F87" w:rsidRPr="00DC31A8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Тульского НИИСХ – филиала ФИЦ «Немчиновка»</w:t>
            </w:r>
          </w:p>
          <w:p w:rsidR="003A7F87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подразделений </w:t>
            </w:r>
          </w:p>
          <w:p w:rsidR="003A7F87" w:rsidRPr="002C224F" w:rsidRDefault="003A7F87" w:rsidP="00AD5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персоналом – Ражева Т.В. </w:t>
            </w:r>
          </w:p>
          <w:p w:rsidR="003A7F87" w:rsidRPr="00B70FED" w:rsidRDefault="003A7F87" w:rsidP="00AD5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87" w:rsidRPr="00F12AAA" w:rsidTr="00F12AAA">
        <w:tc>
          <w:tcPr>
            <w:tcW w:w="15021" w:type="dxa"/>
            <w:gridSpan w:val="3"/>
          </w:tcPr>
          <w:p w:rsidR="003A7F87" w:rsidRPr="00F12AAA" w:rsidRDefault="003A7F87" w:rsidP="00F12AAA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F87" w:rsidRPr="00DC31A8" w:rsidRDefault="003A7F87" w:rsidP="00F12AAA">
            <w:pPr>
              <w:pStyle w:val="ListParagraph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1A8">
              <w:rPr>
                <w:rFonts w:ascii="Times New Roman" w:hAnsi="Times New Roman"/>
                <w:b/>
                <w:sz w:val="24"/>
                <w:szCs w:val="24"/>
              </w:rPr>
              <w:t>3.  Мероприятия по взаимодействию с посетителями</w:t>
            </w:r>
          </w:p>
          <w:p w:rsidR="003A7F87" w:rsidRPr="00F12AAA" w:rsidRDefault="003A7F87" w:rsidP="00F12AAA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AD50DE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 (стойках).</w:t>
            </w:r>
          </w:p>
        </w:tc>
        <w:tc>
          <w:tcPr>
            <w:tcW w:w="5670" w:type="dxa"/>
          </w:tcPr>
          <w:p w:rsidR="003A7F87" w:rsidRPr="002C224F" w:rsidRDefault="003A7F87" w:rsidP="00AD5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персоналом – Ражева Т.В. </w:t>
            </w:r>
          </w:p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В помещениях для посетителей не реже 1 раза в час проводить влажную уборку дезинфицирующими средствами в местах ожидания, информирования, приема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br/>
              <w:t>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5670" w:type="dxa"/>
          </w:tcPr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Комендант – </w:t>
            </w:r>
            <w:r>
              <w:rPr>
                <w:rFonts w:ascii="Times New Roman" w:hAnsi="Times New Roman"/>
                <w:sz w:val="24"/>
                <w:szCs w:val="24"/>
              </w:rPr>
              <w:t>Гигирева Г.Д.</w:t>
            </w:r>
          </w:p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При визуальном выявлении в помещении для приема посетителей с симптомами</w:t>
            </w:r>
          </w:p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заболевания, предложить гражданину обратиться к врачу и воспользоваться 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доступными способами обращения в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ние (письменное обращение)</w:t>
            </w:r>
          </w:p>
        </w:tc>
        <w:tc>
          <w:tcPr>
            <w:tcW w:w="5670" w:type="dxa"/>
          </w:tcPr>
          <w:p w:rsidR="003A7F87" w:rsidRPr="00DC31A8" w:rsidRDefault="003A7F87" w:rsidP="00AD50D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Тульского НИИСХ – филиала ФИЦ «Немчиновка»</w:t>
            </w:r>
          </w:p>
          <w:p w:rsidR="003A7F87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х подразделений</w:t>
            </w:r>
          </w:p>
          <w:p w:rsidR="003A7F87" w:rsidRPr="00F12AAA" w:rsidRDefault="003A7F87" w:rsidP="00AD5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персоналом – Ражева Т.В. 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5670" w:type="dxa"/>
          </w:tcPr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Комендант – </w:t>
            </w:r>
            <w:r>
              <w:rPr>
                <w:rFonts w:ascii="Times New Roman" w:hAnsi="Times New Roman"/>
                <w:sz w:val="24"/>
                <w:szCs w:val="24"/>
              </w:rPr>
              <w:t>Гигирева Г.Д.</w:t>
            </w:r>
          </w:p>
          <w:p w:rsidR="003A7F87" w:rsidRPr="00F12AAA" w:rsidRDefault="003A7F87" w:rsidP="00AD5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персоналом – Ражева Т.В. 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Обеспечить время нахождения посетителя в помещениях для приема не более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br/>
              <w:t>15 минут.</w:t>
            </w:r>
          </w:p>
        </w:tc>
        <w:tc>
          <w:tcPr>
            <w:tcW w:w="5670" w:type="dxa"/>
          </w:tcPr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 – Гигирева Г.Д.</w:t>
            </w:r>
          </w:p>
          <w:p w:rsidR="003A7F87" w:rsidRPr="00F12AAA" w:rsidRDefault="003A7F87" w:rsidP="00AD5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персоналом – Ражева Т.В. 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AD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</w:tc>
        <w:tc>
          <w:tcPr>
            <w:tcW w:w="5670" w:type="dxa"/>
          </w:tcPr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Комендант – </w:t>
            </w:r>
            <w:r>
              <w:rPr>
                <w:rFonts w:ascii="Times New Roman" w:hAnsi="Times New Roman"/>
                <w:sz w:val="24"/>
                <w:szCs w:val="24"/>
              </w:rPr>
              <w:t>Гигирева Г.Д.</w:t>
            </w:r>
          </w:p>
          <w:p w:rsidR="003A7F87" w:rsidRPr="00F12AAA" w:rsidRDefault="003A7F87" w:rsidP="00A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87" w:rsidRPr="00F12AAA" w:rsidTr="00F12AAA">
        <w:tc>
          <w:tcPr>
            <w:tcW w:w="15021" w:type="dxa"/>
            <w:gridSpan w:val="3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F87" w:rsidRPr="00373401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01">
              <w:rPr>
                <w:rFonts w:ascii="Times New Roman" w:hAnsi="Times New Roman"/>
                <w:b/>
                <w:sz w:val="24"/>
                <w:szCs w:val="24"/>
              </w:rPr>
              <w:t>4.Мероприятия, касающиеся взаимодействия со СМИ</w:t>
            </w:r>
          </w:p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F1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Организовать ежедневный мониторинг ситуации, связанной с коронавирусом</w:t>
            </w:r>
            <w:r w:rsidRPr="00F12AAA">
              <w:rPr>
                <w:rFonts w:ascii="Times New Roman" w:hAnsi="Times New Roman"/>
                <w:sz w:val="24"/>
                <w:szCs w:val="24"/>
              </w:rPr>
              <w:br/>
              <w:t>в рамках информационного поля организации, организовать ежедневный сбор информации о случаях заболеваний новым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корона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вирусом среди сотрудников</w:t>
            </w:r>
            <w:r w:rsidRPr="00F12AAA">
              <w:rPr>
                <w:rFonts w:ascii="Times New Roman" w:hAnsi="Times New Roman"/>
                <w:sz w:val="24"/>
                <w:szCs w:val="24"/>
              </w:rPr>
              <w:br/>
              <w:t>и принимаемых мерах по недопущению распространения инфекции.</w:t>
            </w:r>
          </w:p>
        </w:tc>
        <w:tc>
          <w:tcPr>
            <w:tcW w:w="5670" w:type="dxa"/>
          </w:tcPr>
          <w:p w:rsidR="003A7F87" w:rsidRPr="002C224F" w:rsidRDefault="003A7F87" w:rsidP="00B70FED">
            <w:pPr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персоналом – Ражева Т.В. </w:t>
            </w:r>
          </w:p>
          <w:p w:rsidR="003A7F87" w:rsidRPr="00F12AAA" w:rsidRDefault="003A7F87" w:rsidP="00B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F1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Назначить ответственных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за систему коммуникации в связи с текущей ситуацией в организации.</w:t>
            </w:r>
          </w:p>
        </w:tc>
        <w:tc>
          <w:tcPr>
            <w:tcW w:w="5670" w:type="dxa"/>
          </w:tcPr>
          <w:p w:rsidR="003A7F87" w:rsidRPr="00F12AAA" w:rsidRDefault="003A7F87" w:rsidP="00B70FED">
            <w:pPr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персоналом – Ражева Т.В. </w:t>
            </w: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A5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Обеспечить размещение информационного баннера и новости на официальном интернет-сайте о мерах, применяемых в организации в связи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эпидемиологической обстановкой.</w:t>
            </w:r>
          </w:p>
        </w:tc>
        <w:tc>
          <w:tcPr>
            <w:tcW w:w="5670" w:type="dxa"/>
          </w:tcPr>
          <w:p w:rsidR="003A7F87" w:rsidRPr="00F12AAA" w:rsidRDefault="003A7F87" w:rsidP="00B70FED">
            <w:pPr>
              <w:rPr>
                <w:rFonts w:ascii="Times New Roman" w:hAnsi="Times New Roman"/>
                <w:sz w:val="24"/>
                <w:szCs w:val="24"/>
              </w:rPr>
            </w:pPr>
            <w:r w:rsidRPr="002C224F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персоналом – Ражева Т.В. </w:t>
            </w:r>
            <w:r>
              <w:rPr>
                <w:rFonts w:ascii="Times New Roman" w:hAnsi="Times New Roman"/>
                <w:sz w:val="24"/>
                <w:szCs w:val="24"/>
              </w:rPr>
              <w:t>Учёный секретарь Пикуль А.Н.</w:t>
            </w:r>
          </w:p>
        </w:tc>
      </w:tr>
      <w:tr w:rsidR="003A7F87" w:rsidRPr="00F12AAA" w:rsidTr="00F12AAA">
        <w:trPr>
          <w:trHeight w:val="360"/>
        </w:trPr>
        <w:tc>
          <w:tcPr>
            <w:tcW w:w="15021" w:type="dxa"/>
            <w:gridSpan w:val="3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F87" w:rsidRPr="00A534BC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4BC">
              <w:rPr>
                <w:rFonts w:ascii="Times New Roman" w:hAnsi="Times New Roman"/>
                <w:b/>
                <w:sz w:val="24"/>
                <w:szCs w:val="24"/>
              </w:rPr>
              <w:t>5. Иные мероприятия</w:t>
            </w:r>
          </w:p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F1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медицинские маски, оборудование для обеззараживания и очистки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воздуха.</w:t>
            </w:r>
          </w:p>
        </w:tc>
        <w:tc>
          <w:tcPr>
            <w:tcW w:w="5670" w:type="dxa"/>
          </w:tcPr>
          <w:p w:rsidR="003A7F87" w:rsidRPr="00F12AAA" w:rsidRDefault="003A7F87" w:rsidP="00F12A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– Читаева Н.В.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7F87" w:rsidRPr="00F12AAA" w:rsidRDefault="003A7F87" w:rsidP="00F12A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ланово-экономический отдел</w:t>
            </w:r>
            <w:r>
              <w:rPr>
                <w:rFonts w:ascii="Times New Roman" w:hAnsi="Times New Roman"/>
                <w:sz w:val="24"/>
                <w:szCs w:val="24"/>
              </w:rPr>
              <w:t>а – Хлопюк О.П.</w:t>
            </w:r>
          </w:p>
          <w:p w:rsidR="003A7F87" w:rsidRPr="00F12AAA" w:rsidRDefault="003A7F87" w:rsidP="00F12AAA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87" w:rsidRPr="00F12AAA" w:rsidTr="00F12AAA">
        <w:tc>
          <w:tcPr>
            <w:tcW w:w="704" w:type="dxa"/>
          </w:tcPr>
          <w:p w:rsidR="003A7F87" w:rsidRPr="00F12AAA" w:rsidRDefault="003A7F87" w:rsidP="00F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  <w:vAlign w:val="center"/>
          </w:tcPr>
          <w:p w:rsidR="003A7F87" w:rsidRPr="00F12AAA" w:rsidRDefault="003A7F87" w:rsidP="00F1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F12AAA">
              <w:rPr>
                <w:rFonts w:ascii="Times New Roman" w:hAnsi="Times New Roman"/>
                <w:sz w:val="24"/>
                <w:szCs w:val="24"/>
                <w:lang w:val="en-US"/>
              </w:rPr>
              <w:t>LN</w:t>
            </w:r>
            <w:r w:rsidRPr="00F12A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70" w:type="dxa"/>
          </w:tcPr>
          <w:p w:rsidR="003A7F87" w:rsidRPr="00AD230C" w:rsidRDefault="003A7F87" w:rsidP="00AD230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Тульского НИИСХ – филиала ФИЦ «Немчиновка»</w:t>
            </w:r>
          </w:p>
          <w:p w:rsidR="003A7F87" w:rsidRPr="00F12AAA" w:rsidRDefault="003A7F87" w:rsidP="00F12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AA">
              <w:rPr>
                <w:rFonts w:ascii="Times New Roman" w:hAnsi="Times New Roman"/>
                <w:sz w:val="24"/>
                <w:szCs w:val="24"/>
              </w:rPr>
              <w:t>Руководители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подразделений </w:t>
            </w:r>
          </w:p>
        </w:tc>
      </w:tr>
    </w:tbl>
    <w:p w:rsidR="003A7F87" w:rsidRPr="002C224F" w:rsidRDefault="003A7F87" w:rsidP="00DA41BA">
      <w:pPr>
        <w:rPr>
          <w:rFonts w:ascii="Times New Roman" w:hAnsi="Times New Roman"/>
          <w:sz w:val="24"/>
          <w:szCs w:val="24"/>
        </w:rPr>
      </w:pPr>
    </w:p>
    <w:sectPr w:rsidR="003A7F87" w:rsidRPr="002C224F" w:rsidSect="00783EE8">
      <w:headerReference w:type="default" r:id="rId6"/>
      <w:pgSz w:w="16838" w:h="11906" w:orient="landscape"/>
      <w:pgMar w:top="1135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87" w:rsidRDefault="003A7F87">
      <w:pPr>
        <w:spacing w:after="0" w:line="240" w:lineRule="auto"/>
      </w:pPr>
      <w:r>
        <w:separator/>
      </w:r>
    </w:p>
  </w:endnote>
  <w:endnote w:type="continuationSeparator" w:id="1">
    <w:p w:rsidR="003A7F87" w:rsidRDefault="003A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87" w:rsidRDefault="003A7F87">
      <w:pPr>
        <w:spacing w:after="0" w:line="240" w:lineRule="auto"/>
      </w:pPr>
      <w:r>
        <w:separator/>
      </w:r>
    </w:p>
  </w:footnote>
  <w:footnote w:type="continuationSeparator" w:id="1">
    <w:p w:rsidR="003A7F87" w:rsidRDefault="003A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7" w:rsidRPr="00ED624D" w:rsidRDefault="003A7F87">
    <w:pPr>
      <w:pStyle w:val="Header"/>
      <w:jc w:val="center"/>
      <w:rPr>
        <w:rFonts w:ascii="Times New Roman" w:hAnsi="Times New Roman"/>
        <w:sz w:val="24"/>
        <w:szCs w:val="24"/>
      </w:rPr>
    </w:pPr>
    <w:r w:rsidRPr="00ED624D">
      <w:rPr>
        <w:rFonts w:ascii="Times New Roman" w:hAnsi="Times New Roman"/>
        <w:sz w:val="24"/>
        <w:szCs w:val="24"/>
      </w:rPr>
      <w:fldChar w:fldCharType="begin"/>
    </w:r>
    <w:r w:rsidRPr="00ED624D">
      <w:rPr>
        <w:rFonts w:ascii="Times New Roman" w:hAnsi="Times New Roman"/>
        <w:sz w:val="24"/>
        <w:szCs w:val="24"/>
      </w:rPr>
      <w:instrText>PAGE   \* MERGEFORMAT</w:instrText>
    </w:r>
    <w:r w:rsidRPr="00ED624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ED624D">
      <w:rPr>
        <w:rFonts w:ascii="Times New Roman" w:hAnsi="Times New Roman"/>
        <w:sz w:val="24"/>
        <w:szCs w:val="24"/>
      </w:rPr>
      <w:fldChar w:fldCharType="end"/>
    </w:r>
  </w:p>
  <w:p w:rsidR="003A7F87" w:rsidRDefault="003A7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1BA"/>
    <w:rsid w:val="00036948"/>
    <w:rsid w:val="00067B5D"/>
    <w:rsid w:val="000A65C8"/>
    <w:rsid w:val="000B025E"/>
    <w:rsid w:val="000C3C57"/>
    <w:rsid w:val="001267CB"/>
    <w:rsid w:val="001B029A"/>
    <w:rsid w:val="001B70C9"/>
    <w:rsid w:val="00231628"/>
    <w:rsid w:val="0024004F"/>
    <w:rsid w:val="00241F5E"/>
    <w:rsid w:val="00292A35"/>
    <w:rsid w:val="002A3E84"/>
    <w:rsid w:val="002C224F"/>
    <w:rsid w:val="00301EB2"/>
    <w:rsid w:val="0030399F"/>
    <w:rsid w:val="00373401"/>
    <w:rsid w:val="00377CD0"/>
    <w:rsid w:val="00392F76"/>
    <w:rsid w:val="003A7F87"/>
    <w:rsid w:val="003F36C9"/>
    <w:rsid w:val="00417D43"/>
    <w:rsid w:val="004944AF"/>
    <w:rsid w:val="00504F48"/>
    <w:rsid w:val="006D4222"/>
    <w:rsid w:val="00700376"/>
    <w:rsid w:val="00783EE8"/>
    <w:rsid w:val="007A4A66"/>
    <w:rsid w:val="008D6CD8"/>
    <w:rsid w:val="00920E89"/>
    <w:rsid w:val="00960CC0"/>
    <w:rsid w:val="00994ECF"/>
    <w:rsid w:val="009C48EB"/>
    <w:rsid w:val="00A41D5F"/>
    <w:rsid w:val="00A534BC"/>
    <w:rsid w:val="00AD230C"/>
    <w:rsid w:val="00AD50DE"/>
    <w:rsid w:val="00AF6AD1"/>
    <w:rsid w:val="00B016CF"/>
    <w:rsid w:val="00B01887"/>
    <w:rsid w:val="00B325E7"/>
    <w:rsid w:val="00B339B5"/>
    <w:rsid w:val="00B70FED"/>
    <w:rsid w:val="00BA5E31"/>
    <w:rsid w:val="00BC643A"/>
    <w:rsid w:val="00BE072F"/>
    <w:rsid w:val="00C56082"/>
    <w:rsid w:val="00C768F4"/>
    <w:rsid w:val="00C93221"/>
    <w:rsid w:val="00C97628"/>
    <w:rsid w:val="00CD5450"/>
    <w:rsid w:val="00D3540D"/>
    <w:rsid w:val="00D80274"/>
    <w:rsid w:val="00D80CBD"/>
    <w:rsid w:val="00DA41BA"/>
    <w:rsid w:val="00DC31A8"/>
    <w:rsid w:val="00DD2B73"/>
    <w:rsid w:val="00E24EA0"/>
    <w:rsid w:val="00E461D0"/>
    <w:rsid w:val="00EA17EA"/>
    <w:rsid w:val="00ED624D"/>
    <w:rsid w:val="00F12AAA"/>
    <w:rsid w:val="00F96045"/>
    <w:rsid w:val="00FC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1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4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1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1059</Words>
  <Characters>6039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Алексей Валентинович</dc:creator>
  <cp:keywords/>
  <dc:description/>
  <cp:lastModifiedBy>Admin</cp:lastModifiedBy>
  <cp:revision>6</cp:revision>
  <cp:lastPrinted>2020-03-24T11:29:00Z</cp:lastPrinted>
  <dcterms:created xsi:type="dcterms:W3CDTF">2020-03-24T06:40:00Z</dcterms:created>
  <dcterms:modified xsi:type="dcterms:W3CDTF">2020-03-24T11:29:00Z</dcterms:modified>
</cp:coreProperties>
</file>